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801" w:rsidRPr="00A50F1E" w:rsidRDefault="006B2801" w:rsidP="006B28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5681">
        <w:rPr>
          <w:rFonts w:ascii="Times New Roman" w:hAnsi="Times New Roman"/>
          <w:b/>
          <w:caps/>
          <w:sz w:val="24"/>
          <w:szCs w:val="24"/>
        </w:rPr>
        <w:t>Образец №5</w:t>
      </w:r>
      <w:r w:rsidR="00A50F1E">
        <w:rPr>
          <w:rFonts w:ascii="Times New Roman" w:hAnsi="Times New Roman"/>
          <w:b/>
          <w:sz w:val="24"/>
          <w:szCs w:val="24"/>
        </w:rPr>
        <w:t>а</w:t>
      </w:r>
    </w:p>
    <w:p w:rsidR="006B2801" w:rsidRPr="00185681" w:rsidRDefault="006B2801" w:rsidP="006B28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185681">
        <w:rPr>
          <w:rFonts w:ascii="Times New Roman" w:hAnsi="Times New Roman"/>
          <w:b/>
          <w:caps/>
          <w:sz w:val="24"/>
          <w:szCs w:val="24"/>
        </w:rPr>
        <w:t>Обособена позиция №1</w:t>
      </w:r>
    </w:p>
    <w:p w:rsidR="006B2801" w:rsidRPr="00185681" w:rsidRDefault="006B2801" w:rsidP="006B28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B2801" w:rsidRPr="00E62EC6" w:rsidRDefault="006B2801" w:rsidP="006B2801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62EC6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чл. 39, ал. 3, т. 1, буква „г“ от ППЗОП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с</w:t>
      </w:r>
      <w:r w:rsidR="00FB511F">
        <w:rPr>
          <w:rFonts w:ascii="Times New Roman" w:hAnsi="Times New Roman"/>
          <w:b/>
          <w:sz w:val="24"/>
          <w:szCs w:val="24"/>
        </w:rPr>
        <w:t>рока на валидност на офертата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2801" w:rsidRPr="00E62EC6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№1: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г., с местодомуване гр. Берковица”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6B2801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В</w:t>
      </w:r>
      <w:r w:rsidRPr="007D48A6">
        <w:rPr>
          <w:rFonts w:ascii="Times New Roman CYR" w:eastAsia="Times New Roman" w:hAnsi="Times New Roman CYR" w:cs="Times New Roman CYR"/>
          <w:sz w:val="24"/>
          <w:szCs w:val="24"/>
        </w:rPr>
        <w:t xml:space="preserve"> съответствие с изискванията на Възложителя при възлагане на обществена поръчка </w:t>
      </w:r>
      <w:r w:rsidRPr="007D48A6">
        <w:rPr>
          <w:rFonts w:ascii="Times New Roman" w:eastAsia="Times New Roman" w:hAnsi="Times New Roman"/>
          <w:sz w:val="24"/>
          <w:szCs w:val="24"/>
        </w:rPr>
        <w:t>с предмет:</w:t>
      </w:r>
      <w:r w:rsidRPr="006E73F4">
        <w:rPr>
          <w:rFonts w:ascii="Times New Roman" w:eastAsia="Times New Roman" w:hAnsi="Times New Roman"/>
          <w:sz w:val="24"/>
          <w:szCs w:val="24"/>
        </w:rPr>
        <w:t>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г.”, по об</w:t>
      </w:r>
      <w:r>
        <w:rPr>
          <w:rFonts w:ascii="Times New Roman" w:eastAsia="Times New Roman" w:hAnsi="Times New Roman"/>
          <w:sz w:val="24"/>
          <w:szCs w:val="24"/>
        </w:rPr>
        <w:t xml:space="preserve">особени позиции, както следва: 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№1: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eastAsia="Times New Roman" w:hAnsi="Times New Roman"/>
          <w:sz w:val="24"/>
          <w:szCs w:val="24"/>
        </w:rPr>
        <w:t xml:space="preserve">, 2021 и 2022 г., </w:t>
      </w:r>
      <w:r w:rsidRPr="006E73F4">
        <w:rPr>
          <w:rFonts w:ascii="Times New Roman" w:eastAsia="Times New Roman" w:hAnsi="Times New Roman"/>
          <w:sz w:val="24"/>
          <w:szCs w:val="24"/>
        </w:rPr>
        <w:t>с местодомуване гр. Берковица”</w:t>
      </w:r>
      <w:r>
        <w:rPr>
          <w:rFonts w:ascii="Times New Roman" w:eastAsia="Times New Roman" w:hAnsi="Times New Roman"/>
          <w:sz w:val="24"/>
          <w:szCs w:val="24"/>
        </w:rPr>
        <w:t>, от името на представлявания от мен участник</w:t>
      </w:r>
    </w:p>
    <w:p w:rsidR="006B2801" w:rsidRPr="007D48A6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ДЕКЛАРИРАМ: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Default="006B2801" w:rsidP="006B2801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С подаване на настоящата оферта декларираме, че сме съгласни валидността на нашата оферта да бъде 90 (деветдесет) дни, считано от крайния срок за приемане на офертите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D48A6">
        <w:rPr>
          <w:rFonts w:ascii="Times New Roman" w:eastAsia="Times New Roman" w:hAnsi="Times New Roman"/>
          <w:sz w:val="24"/>
          <w:szCs w:val="24"/>
        </w:rPr>
        <w:t>по обществената поръчка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Известно ми е, че за неверни данни по настоящата декларация нося отговорност по чл. 313 от Наказателния кодекс.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Default="006B2801" w:rsidP="006B28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E7B">
        <w:rPr>
          <w:rFonts w:ascii="Times New Roman" w:hAnsi="Times New Roman"/>
          <w:sz w:val="24"/>
          <w:szCs w:val="24"/>
        </w:rPr>
        <w:t>……………………г.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6B2801" w:rsidRDefault="006B2801" w:rsidP="006B2801">
      <w:pPr>
        <w:spacing w:after="0" w:line="240" w:lineRule="auto"/>
      </w:pPr>
      <w:r w:rsidRPr="00E35E7B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i/>
          <w:sz w:val="24"/>
          <w:szCs w:val="24"/>
        </w:rPr>
        <w:t>(подпис и печат)</w:t>
      </w:r>
    </w:p>
    <w:p w:rsidR="00220A45" w:rsidRDefault="00220A45" w:rsidP="006B2801">
      <w:pPr>
        <w:spacing w:after="0" w:line="240" w:lineRule="auto"/>
      </w:pPr>
      <w:bookmarkStart w:id="0" w:name="_GoBack"/>
      <w:bookmarkEnd w:id="0"/>
    </w:p>
    <w:sectPr w:rsidR="00220A45" w:rsidSect="00BB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2801"/>
    <w:rsid w:val="00185681"/>
    <w:rsid w:val="00220A45"/>
    <w:rsid w:val="002937BB"/>
    <w:rsid w:val="006B2801"/>
    <w:rsid w:val="00A50F1E"/>
    <w:rsid w:val="00F934AC"/>
    <w:rsid w:val="00FB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06523"/>
  <w15:docId w15:val="{4B6CEEA2-0EFA-4449-9C52-16C989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2</cp:revision>
  <dcterms:created xsi:type="dcterms:W3CDTF">2018-11-26T14:26:00Z</dcterms:created>
  <dcterms:modified xsi:type="dcterms:W3CDTF">2018-11-26T14:26:00Z</dcterms:modified>
</cp:coreProperties>
</file>